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8105A5" w:rsidP="00DB2C0F">
      <w:pPr>
        <w:jc w:val="both"/>
        <w:rPr>
          <w:sz w:val="50"/>
          <w:szCs w:val="50"/>
        </w:rPr>
      </w:pPr>
      <w:r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pt;margin-top:0;width:419.8pt;height:35.45pt;z-index:251660288;mso-width-relative:margin;mso-height-relative:margin" stroked="f">
            <v:textbox>
              <w:txbxContent>
                <w:p w:rsidR="00CF5FFD" w:rsidRPr="00CF5FFD" w:rsidRDefault="007D5302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>RULLO A MANO PER PRATI ERBOSI</w:t>
                  </w:r>
                </w:p>
              </w:txbxContent>
            </v:textbox>
          </v:shape>
        </w:pict>
      </w: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701A08" w:rsidRDefault="00701A08" w:rsidP="00E11E9D">
      <w:pPr>
        <w:jc w:val="both"/>
        <w:rPr>
          <w:sz w:val="24"/>
          <w:szCs w:val="24"/>
        </w:rPr>
      </w:pPr>
    </w:p>
    <w:p w:rsidR="00B41893" w:rsidRDefault="00B41893" w:rsidP="00E11E9D">
      <w:pPr>
        <w:jc w:val="both"/>
        <w:rPr>
          <w:sz w:val="24"/>
          <w:szCs w:val="24"/>
        </w:rPr>
      </w:pPr>
    </w:p>
    <w:p w:rsidR="00B41893" w:rsidRDefault="00B41893" w:rsidP="00E11E9D">
      <w:pPr>
        <w:jc w:val="both"/>
        <w:rPr>
          <w:sz w:val="24"/>
          <w:szCs w:val="24"/>
        </w:rPr>
      </w:pPr>
    </w:p>
    <w:p w:rsidR="00DB2C0F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AD2DBA" w:rsidRDefault="00AD2DBA" w:rsidP="00E11E9D">
      <w:pPr>
        <w:jc w:val="both"/>
        <w:rPr>
          <w:sz w:val="24"/>
          <w:szCs w:val="24"/>
        </w:rPr>
      </w:pPr>
    </w:p>
    <w:p w:rsidR="00B41893" w:rsidRDefault="00B41893" w:rsidP="00E11E9D">
      <w:pPr>
        <w:jc w:val="both"/>
        <w:rPr>
          <w:sz w:val="24"/>
          <w:szCs w:val="24"/>
        </w:rPr>
      </w:pPr>
    </w:p>
    <w:p w:rsidR="00447935" w:rsidRDefault="00447935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B41893" w:rsidRDefault="00B41893" w:rsidP="00E11E9D">
      <w:pPr>
        <w:jc w:val="both"/>
        <w:rPr>
          <w:sz w:val="24"/>
          <w:szCs w:val="24"/>
        </w:rPr>
      </w:pPr>
    </w:p>
    <w:p w:rsidR="00B41893" w:rsidRDefault="00B41893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B41893" w:rsidRDefault="00B41893" w:rsidP="00E11E9D">
      <w:pPr>
        <w:jc w:val="both"/>
        <w:rPr>
          <w:sz w:val="24"/>
          <w:szCs w:val="24"/>
        </w:rPr>
      </w:pPr>
    </w:p>
    <w:p w:rsidR="00B41893" w:rsidRDefault="00B41893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701A08" w:rsidRDefault="00701A08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7D5302" w:rsidRDefault="00701A08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7D5302">
        <w:rPr>
          <w:sz w:val="24"/>
          <w:szCs w:val="24"/>
        </w:rPr>
        <w:t>utilizza per pressare e livellare il terreno dopo la semina dell’erba. E’ facile da trasportare in quanto il peso viene raggiunto dall’acqua introdotta nel rullo di polietilene una volta giunti sul luogo di utilizzo.</w:t>
      </w:r>
    </w:p>
    <w:p w:rsidR="00B41893" w:rsidRDefault="00B41893" w:rsidP="00E11E9D">
      <w:pPr>
        <w:jc w:val="both"/>
        <w:rPr>
          <w:sz w:val="24"/>
          <w:szCs w:val="24"/>
        </w:rPr>
      </w:pPr>
    </w:p>
    <w:p w:rsidR="00447935" w:rsidRDefault="007D5302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Larghezza Rullo: 50 cm</w:t>
      </w:r>
    </w:p>
    <w:p w:rsidR="00447935" w:rsidRDefault="004400CC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7935">
        <w:rPr>
          <w:sz w:val="24"/>
          <w:szCs w:val="24"/>
        </w:rPr>
        <w:t>P</w:t>
      </w:r>
      <w:r w:rsidR="007D5302">
        <w:rPr>
          <w:sz w:val="24"/>
          <w:szCs w:val="24"/>
        </w:rPr>
        <w:t>eso: 50/80 kg</w:t>
      </w:r>
    </w:p>
    <w:p w:rsidR="00DB2C0F" w:rsidRPr="007D5302" w:rsidRDefault="007D5302" w:rsidP="007D5302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Peso a secco: 12 kg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7D5302" w:rsidRDefault="007D5302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7D5302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Auto.</w:t>
      </w:r>
    </w:p>
    <w:sectPr w:rsidR="00DB2C0F" w:rsidRPr="00DB2C0F" w:rsidSect="00CF5FFD">
      <w:headerReference w:type="default" r:id="rId7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97" w:rsidRDefault="00E01697" w:rsidP="00400191">
      <w:pPr>
        <w:spacing w:after="0" w:line="240" w:lineRule="auto"/>
      </w:pPr>
      <w:r>
        <w:separator/>
      </w:r>
    </w:p>
  </w:endnote>
  <w:endnote w:type="continuationSeparator" w:id="0">
    <w:p w:rsidR="00E01697" w:rsidRDefault="00E01697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97" w:rsidRDefault="00E01697" w:rsidP="00400191">
      <w:pPr>
        <w:spacing w:after="0" w:line="240" w:lineRule="auto"/>
      </w:pPr>
      <w:r>
        <w:separator/>
      </w:r>
    </w:p>
  </w:footnote>
  <w:footnote w:type="continuationSeparator" w:id="0">
    <w:p w:rsidR="00E01697" w:rsidRDefault="00E01697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A10FB"/>
    <w:rsid w:val="00322C78"/>
    <w:rsid w:val="0034047A"/>
    <w:rsid w:val="00400191"/>
    <w:rsid w:val="004400CC"/>
    <w:rsid w:val="00447935"/>
    <w:rsid w:val="00462F45"/>
    <w:rsid w:val="004F6046"/>
    <w:rsid w:val="005A6F9C"/>
    <w:rsid w:val="0061456B"/>
    <w:rsid w:val="00701A08"/>
    <w:rsid w:val="0078651C"/>
    <w:rsid w:val="007D3962"/>
    <w:rsid w:val="007D5302"/>
    <w:rsid w:val="008105A5"/>
    <w:rsid w:val="00841FB1"/>
    <w:rsid w:val="00986F7E"/>
    <w:rsid w:val="00AD2DBA"/>
    <w:rsid w:val="00AE4DA5"/>
    <w:rsid w:val="00B4058C"/>
    <w:rsid w:val="00B41893"/>
    <w:rsid w:val="00C367E6"/>
    <w:rsid w:val="00C964D2"/>
    <w:rsid w:val="00CF5FFD"/>
    <w:rsid w:val="00DB2C0F"/>
    <w:rsid w:val="00E01697"/>
    <w:rsid w:val="00E01FED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2012-11-03T14:19:00Z</dcterms:created>
  <dcterms:modified xsi:type="dcterms:W3CDTF">2012-11-03T14:50:00Z</dcterms:modified>
</cp:coreProperties>
</file>