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B10957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SET TAVOLO CON PANCHE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E11E9D" w:rsidRDefault="00E11E9D" w:rsidP="00E12944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B10957">
        <w:rPr>
          <w:sz w:val="24"/>
          <w:szCs w:val="24"/>
        </w:rPr>
        <w:t>Tavolo in legno completo di 2 panche, può ospitare comodamente da 6 a 8 persone. Apertura e chiusura facile e veloce.</w:t>
      </w:r>
      <w:r w:rsidR="00BD2222">
        <w:rPr>
          <w:sz w:val="24"/>
          <w:szCs w:val="24"/>
        </w:rPr>
        <w:t xml:space="preserve"> </w:t>
      </w:r>
    </w:p>
    <w:p w:rsidR="00E11E9D" w:rsidRDefault="00E11E9D" w:rsidP="00E11E9D">
      <w:pPr>
        <w:jc w:val="both"/>
        <w:rPr>
          <w:sz w:val="24"/>
          <w:szCs w:val="24"/>
        </w:rPr>
      </w:pPr>
    </w:p>
    <w:p w:rsidR="00E12944" w:rsidRDefault="00E11E9D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4059C2">
        <w:rPr>
          <w:sz w:val="24"/>
          <w:szCs w:val="24"/>
        </w:rPr>
        <w:tab/>
      </w:r>
      <w:r w:rsidR="004059C2">
        <w:rPr>
          <w:sz w:val="24"/>
          <w:szCs w:val="24"/>
        </w:rPr>
        <w:tab/>
      </w:r>
      <w:r w:rsidR="004059C2">
        <w:rPr>
          <w:sz w:val="24"/>
          <w:szCs w:val="24"/>
        </w:rPr>
        <w:tab/>
      </w:r>
    </w:p>
    <w:p w:rsidR="00B10957" w:rsidRDefault="008053E9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 w:rsidRPr="008053E9">
        <w:rPr>
          <w:sz w:val="24"/>
          <w:szCs w:val="24"/>
        </w:rPr>
        <w:t xml:space="preserve">Dimensione </w:t>
      </w:r>
      <w:r w:rsidR="00B10957">
        <w:rPr>
          <w:sz w:val="24"/>
          <w:szCs w:val="24"/>
        </w:rPr>
        <w:t>tavolo: 2,20 x 0,70 m</w:t>
      </w:r>
    </w:p>
    <w:p w:rsidR="00B10957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Dimensione panche: 2,20 x 0,25 m</w:t>
      </w:r>
    </w:p>
    <w:p w:rsidR="004059C2" w:rsidRPr="008053E9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 set completo di 1 tavolo e 2 panche: 30 kg</w:t>
      </w:r>
      <w:r w:rsidR="00E12084" w:rsidRPr="008053E9">
        <w:rPr>
          <w:sz w:val="24"/>
          <w:szCs w:val="24"/>
        </w:rPr>
        <w:t xml:space="preserve"> </w:t>
      </w:r>
    </w:p>
    <w:p w:rsidR="00E12084" w:rsidRDefault="00E12084" w:rsidP="004059C2">
      <w:pPr>
        <w:jc w:val="both"/>
        <w:rPr>
          <w:i/>
          <w:sz w:val="24"/>
          <w:szCs w:val="24"/>
        </w:rPr>
      </w:pPr>
    </w:p>
    <w:p w:rsidR="00E12084" w:rsidRDefault="00E12084" w:rsidP="004059C2">
      <w:pPr>
        <w:jc w:val="both"/>
        <w:rPr>
          <w:i/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>
        <w:rPr>
          <w:sz w:val="24"/>
          <w:szCs w:val="24"/>
        </w:rPr>
        <w:t>Auto</w:t>
      </w:r>
      <w:r w:rsidR="00481E75">
        <w:rPr>
          <w:sz w:val="24"/>
          <w:szCs w:val="24"/>
        </w:rPr>
        <w:t xml:space="preserve"> station wagon.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84" w:rsidRDefault="00CC0C84" w:rsidP="00400191">
      <w:pPr>
        <w:spacing w:after="0" w:line="240" w:lineRule="auto"/>
      </w:pPr>
      <w:r>
        <w:separator/>
      </w:r>
    </w:p>
  </w:endnote>
  <w:endnote w:type="continuationSeparator" w:id="0">
    <w:p w:rsidR="00CC0C84" w:rsidRDefault="00CC0C84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84" w:rsidRDefault="00CC0C84" w:rsidP="00400191">
      <w:pPr>
        <w:spacing w:after="0" w:line="240" w:lineRule="auto"/>
      </w:pPr>
      <w:r>
        <w:separator/>
      </w:r>
    </w:p>
  </w:footnote>
  <w:footnote w:type="continuationSeparator" w:id="0">
    <w:p w:rsidR="00CC0C84" w:rsidRDefault="00CC0C84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B5529136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2B6795"/>
    <w:rsid w:val="0034047A"/>
    <w:rsid w:val="003E7206"/>
    <w:rsid w:val="00400191"/>
    <w:rsid w:val="004059C2"/>
    <w:rsid w:val="00481E75"/>
    <w:rsid w:val="0073569C"/>
    <w:rsid w:val="0078651C"/>
    <w:rsid w:val="007D3962"/>
    <w:rsid w:val="008053E9"/>
    <w:rsid w:val="00B10957"/>
    <w:rsid w:val="00B20BE9"/>
    <w:rsid w:val="00BD2222"/>
    <w:rsid w:val="00C21339"/>
    <w:rsid w:val="00CC0C84"/>
    <w:rsid w:val="00E11E9D"/>
    <w:rsid w:val="00E12084"/>
    <w:rsid w:val="00E1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2012-11-03T21:19:00Z</dcterms:created>
  <dcterms:modified xsi:type="dcterms:W3CDTF">2012-11-03T21:19:00Z</dcterms:modified>
</cp:coreProperties>
</file>