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2415D4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SEGATRICE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6D446A" w:rsidRDefault="00E11E9D" w:rsidP="00742CEE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6D446A">
        <w:rPr>
          <w:sz w:val="24"/>
          <w:szCs w:val="24"/>
        </w:rPr>
        <w:t>Si utilizza per tagliare tutti i tipi di materiali da costruzione quali cemento, marmi, graniti, laterizi, resinati ecc.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Pr="00B84A22" w:rsidRDefault="00B84A22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220V</w:t>
      </w:r>
    </w:p>
    <w:p w:rsidR="00B84A22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84A22">
        <w:rPr>
          <w:sz w:val="24"/>
          <w:szCs w:val="24"/>
        </w:rPr>
        <w:t xml:space="preserve">otenza </w:t>
      </w:r>
      <w:r w:rsidR="006D446A">
        <w:rPr>
          <w:sz w:val="24"/>
          <w:szCs w:val="24"/>
        </w:rPr>
        <w:t>11</w:t>
      </w:r>
      <w:r w:rsidR="00530687">
        <w:rPr>
          <w:sz w:val="24"/>
          <w:szCs w:val="24"/>
        </w:rPr>
        <w:t xml:space="preserve">00 </w:t>
      </w:r>
      <w:r w:rsidR="00B84A22">
        <w:rPr>
          <w:sz w:val="24"/>
          <w:szCs w:val="24"/>
        </w:rPr>
        <w:t>W</w:t>
      </w:r>
    </w:p>
    <w:p w:rsidR="00530687" w:rsidRDefault="0053068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D446A">
        <w:rPr>
          <w:sz w:val="24"/>
          <w:szCs w:val="24"/>
        </w:rPr>
        <w:t xml:space="preserve">rofondità di taglio: </w:t>
      </w:r>
      <w:proofErr w:type="spellStart"/>
      <w:r w:rsidR="006D446A">
        <w:rPr>
          <w:sz w:val="24"/>
          <w:szCs w:val="24"/>
        </w:rPr>
        <w:t>max</w:t>
      </w:r>
      <w:proofErr w:type="spellEnd"/>
      <w:r w:rsidR="006D446A">
        <w:rPr>
          <w:sz w:val="24"/>
          <w:szCs w:val="24"/>
        </w:rPr>
        <w:t xml:space="preserve"> 66 mm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742CEE">
        <w:rPr>
          <w:sz w:val="24"/>
          <w:szCs w:val="24"/>
        </w:rPr>
        <w:t xml:space="preserve">Auto station wagon.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EC" w:rsidRDefault="007074EC" w:rsidP="00400191">
      <w:pPr>
        <w:spacing w:after="0" w:line="240" w:lineRule="auto"/>
      </w:pPr>
      <w:r>
        <w:separator/>
      </w:r>
    </w:p>
  </w:endnote>
  <w:endnote w:type="continuationSeparator" w:id="0">
    <w:p w:rsidR="007074EC" w:rsidRDefault="007074EC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EC" w:rsidRDefault="007074EC" w:rsidP="00400191">
      <w:pPr>
        <w:spacing w:after="0" w:line="240" w:lineRule="auto"/>
      </w:pPr>
      <w:r>
        <w:separator/>
      </w:r>
    </w:p>
  </w:footnote>
  <w:footnote w:type="continuationSeparator" w:id="0">
    <w:p w:rsidR="007074EC" w:rsidRDefault="007074EC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415D4"/>
    <w:rsid w:val="002B6795"/>
    <w:rsid w:val="0034047A"/>
    <w:rsid w:val="003D57C0"/>
    <w:rsid w:val="003E7206"/>
    <w:rsid w:val="00400191"/>
    <w:rsid w:val="004059C2"/>
    <w:rsid w:val="00481E75"/>
    <w:rsid w:val="004F061D"/>
    <w:rsid w:val="00500463"/>
    <w:rsid w:val="00530687"/>
    <w:rsid w:val="00535FF1"/>
    <w:rsid w:val="0054596A"/>
    <w:rsid w:val="0056440B"/>
    <w:rsid w:val="005D6571"/>
    <w:rsid w:val="005F6F85"/>
    <w:rsid w:val="006D446A"/>
    <w:rsid w:val="007074EC"/>
    <w:rsid w:val="0073569C"/>
    <w:rsid w:val="00742CEE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84A22"/>
    <w:rsid w:val="00BB101E"/>
    <w:rsid w:val="00BD2222"/>
    <w:rsid w:val="00BF172D"/>
    <w:rsid w:val="00C021DC"/>
    <w:rsid w:val="00C21339"/>
    <w:rsid w:val="00C55BB1"/>
    <w:rsid w:val="00C9488A"/>
    <w:rsid w:val="00CE3682"/>
    <w:rsid w:val="00D0345C"/>
    <w:rsid w:val="00E11E9D"/>
    <w:rsid w:val="00E12084"/>
    <w:rsid w:val="00E12944"/>
    <w:rsid w:val="00ED1713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Beniamino</cp:lastModifiedBy>
  <cp:revision>3</cp:revision>
  <dcterms:created xsi:type="dcterms:W3CDTF">2012-11-05T14:54:00Z</dcterms:created>
  <dcterms:modified xsi:type="dcterms:W3CDTF">2012-11-05T14:55:00Z</dcterms:modified>
</cp:coreProperties>
</file>